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01" w:type="dxa"/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843"/>
      </w:tblGrid>
      <w:tr w:rsidR="00DD4D5F" w:rsidRPr="00DD4D5F" w:rsidTr="00DD4D5F">
        <w:tc>
          <w:tcPr>
            <w:tcW w:w="846" w:type="dxa"/>
          </w:tcPr>
          <w:p w:rsidR="00DD4D5F" w:rsidRPr="00DD4D5F" w:rsidRDefault="00DD4D5F" w:rsidP="00DD4D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D5F" w:rsidRPr="00DD4D5F" w:rsidRDefault="00DD4D5F" w:rsidP="00DD4D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1701" w:type="dxa"/>
          </w:tcPr>
          <w:p w:rsidR="00DD4D5F" w:rsidRPr="00DD4D5F" w:rsidRDefault="00DD4D5F" w:rsidP="00DD4D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:rsidR="00DD4D5F" w:rsidRPr="00DD4D5F" w:rsidRDefault="00DD4D5F" w:rsidP="00DD4D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b/>
                <w:sz w:val="24"/>
                <w:szCs w:val="24"/>
              </w:rPr>
              <w:t>Izdavač</w:t>
            </w:r>
          </w:p>
        </w:tc>
      </w:tr>
      <w:tr w:rsidR="00DD4D5F" w:rsidRPr="00DD4D5F" w:rsidTr="00C72B0D">
        <w:tc>
          <w:tcPr>
            <w:tcW w:w="846" w:type="dxa"/>
          </w:tcPr>
          <w:p w:rsidR="00DD4D5F" w:rsidRPr="00DD4D5F" w:rsidRDefault="00DD4D5F" w:rsidP="00DD4D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4D5F" w:rsidRPr="00DD4D5F" w:rsidRDefault="00DD4D5F" w:rsidP="00DD4D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UGOSTITELJSKO KUHARSTVO 3 : udžbenik u trećem razredu ugostiteljsko-turističkih škola</w:t>
            </w:r>
          </w:p>
          <w:p w:rsidR="00DD4D5F" w:rsidRPr="00DD4D5F" w:rsidRDefault="00DD4D5F" w:rsidP="00DD4D5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D4D5F" w:rsidRPr="00DD4D5F" w:rsidRDefault="00DD4D5F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Vedran Habel</w:t>
            </w:r>
          </w:p>
          <w:p w:rsidR="00DD4D5F" w:rsidRPr="00DD4D5F" w:rsidRDefault="00DD4D5F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4D5F" w:rsidRPr="00DD4D5F" w:rsidRDefault="00DD4D5F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DD4D5F" w:rsidRPr="00DD4D5F" w:rsidTr="00C72B0D">
        <w:tc>
          <w:tcPr>
            <w:tcW w:w="846" w:type="dxa"/>
          </w:tcPr>
          <w:p w:rsidR="00DD4D5F" w:rsidRPr="00DD4D5F" w:rsidRDefault="00DD4D5F" w:rsidP="00DD4D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4D5F" w:rsidRPr="00DD4D5F" w:rsidRDefault="00DD4D5F" w:rsidP="00DD4D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KULTURNO-POVIJESNA BAŠTINA : udžbenik za 3. razred srednjih ugostiteljskih škola</w:t>
            </w:r>
          </w:p>
        </w:tc>
        <w:tc>
          <w:tcPr>
            <w:tcW w:w="1701" w:type="dxa"/>
            <w:vAlign w:val="center"/>
          </w:tcPr>
          <w:p w:rsidR="00DD4D5F" w:rsidRPr="00DD4D5F" w:rsidRDefault="00DD4D5F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Vesna Srnić</w:t>
            </w:r>
          </w:p>
        </w:tc>
        <w:tc>
          <w:tcPr>
            <w:tcW w:w="1843" w:type="dxa"/>
            <w:vAlign w:val="center"/>
          </w:tcPr>
          <w:p w:rsidR="00DD4D5F" w:rsidRPr="00DD4D5F" w:rsidRDefault="00DD4D5F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DD4D5F" w:rsidRPr="00DD4D5F" w:rsidTr="00C72B0D">
        <w:tc>
          <w:tcPr>
            <w:tcW w:w="846" w:type="dxa"/>
          </w:tcPr>
          <w:p w:rsidR="00DD4D5F" w:rsidRPr="00DD4D5F" w:rsidRDefault="00C72B0D" w:rsidP="00DD4D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4D5F" w:rsidRPr="00DD4D5F" w:rsidRDefault="00DD4D5F" w:rsidP="00DD4D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 xml:space="preserve">POZNAVANJE ROBE ZA UGOSTITELJE : udžbenik za 1.- 3. razred ugostiteljskih, turističkih i hotelijerskih škola </w:t>
            </w:r>
          </w:p>
          <w:p w:rsidR="00DD4D5F" w:rsidRPr="00DD4D5F" w:rsidRDefault="00DD4D5F" w:rsidP="00DD4D5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udžbenik koji se koristi od 1.razreda</w:t>
            </w:r>
          </w:p>
        </w:tc>
        <w:tc>
          <w:tcPr>
            <w:tcW w:w="1701" w:type="dxa"/>
            <w:vAlign w:val="center"/>
          </w:tcPr>
          <w:p w:rsidR="00DD4D5F" w:rsidRPr="00DD4D5F" w:rsidRDefault="00DD4D5F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Maja Hamel, Mirko Sagrak</w:t>
            </w:r>
          </w:p>
        </w:tc>
        <w:tc>
          <w:tcPr>
            <w:tcW w:w="1843" w:type="dxa"/>
            <w:vAlign w:val="center"/>
          </w:tcPr>
          <w:p w:rsidR="00DD4D5F" w:rsidRPr="00DD4D5F" w:rsidRDefault="00DD4D5F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C72B0D" w:rsidRPr="00DD4D5F" w:rsidTr="00C72B0D">
        <w:tc>
          <w:tcPr>
            <w:tcW w:w="846" w:type="dxa"/>
          </w:tcPr>
          <w:p w:rsidR="00C72B0D" w:rsidRPr="00DD4D5F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4. </w:t>
            </w:r>
          </w:p>
        </w:tc>
        <w:tc>
          <w:tcPr>
            <w:tcW w:w="4111" w:type="dxa"/>
          </w:tcPr>
          <w:p w:rsidR="00C72B0D" w:rsidRPr="00DD4D5F" w:rsidRDefault="00C72B0D" w:rsidP="00C72B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ČITANKA 3 : udžbenik za 3. razred trogodišnjih strukovnih škola</w:t>
            </w:r>
          </w:p>
        </w:tc>
        <w:tc>
          <w:tcPr>
            <w:tcW w:w="1701" w:type="dxa"/>
            <w:vAlign w:val="center"/>
          </w:tcPr>
          <w:p w:rsidR="00C72B0D" w:rsidRPr="00DD4D5F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Snježana Zbukvić- Ožbolt, Snježana Zrinjan</w:t>
            </w:r>
          </w:p>
        </w:tc>
        <w:tc>
          <w:tcPr>
            <w:tcW w:w="1843" w:type="dxa"/>
            <w:vAlign w:val="center"/>
          </w:tcPr>
          <w:p w:rsidR="00C72B0D" w:rsidRPr="00DD4D5F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C72B0D" w:rsidRPr="00DD4D5F" w:rsidTr="00C72B0D">
        <w:tc>
          <w:tcPr>
            <w:tcW w:w="846" w:type="dxa"/>
          </w:tcPr>
          <w:p w:rsid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72B0D" w:rsidRPr="00DD4D5F" w:rsidRDefault="00C72B0D" w:rsidP="00C72B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HRVATSKI JEZIK 3 : udžbenik za 3. razred trogodišnje strukovne škole</w:t>
            </w:r>
          </w:p>
        </w:tc>
        <w:tc>
          <w:tcPr>
            <w:tcW w:w="1701" w:type="dxa"/>
            <w:vAlign w:val="center"/>
          </w:tcPr>
          <w:p w:rsidR="00C72B0D" w:rsidRPr="00DD4D5F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D4D5F">
              <w:rPr>
                <w:rFonts w:asciiTheme="majorHAnsi" w:hAnsiTheme="majorHAnsi" w:cstheme="majorHAnsi"/>
                <w:sz w:val="24"/>
                <w:szCs w:val="24"/>
              </w:rPr>
              <w:t>Snježana Zrinjan</w:t>
            </w:r>
          </w:p>
        </w:tc>
        <w:tc>
          <w:tcPr>
            <w:tcW w:w="1843" w:type="dxa"/>
            <w:vAlign w:val="center"/>
          </w:tcPr>
          <w:p w:rsid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  <w:p w:rsidR="00C72B0D" w:rsidRPr="00DD4D5F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2B0D" w:rsidRPr="00DD4D5F" w:rsidTr="00C72B0D">
        <w:tc>
          <w:tcPr>
            <w:tcW w:w="846" w:type="dxa"/>
          </w:tcPr>
          <w:p w:rsid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72B0D" w:rsidRDefault="00C72B0D" w:rsidP="00C72B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9268A">
              <w:rPr>
                <w:rFonts w:asciiTheme="majorHAnsi" w:hAnsiTheme="majorHAnsi" w:cstheme="majorHAnsi"/>
                <w:sz w:val="24"/>
                <w:szCs w:val="24"/>
              </w:rPr>
              <w:t>VOYAGES, VOYAGES... - LE FRANCAIS DE LA RESTAURATION, DE L'HOTELLERIE ET DU TOURISME, NIVEAU 1 : udžbenik francuskog jezika za ugostiteljsku struku u prvom i drugom razredu</w:t>
            </w:r>
          </w:p>
          <w:p w:rsidR="00C72B0D" w:rsidRPr="00DD4D5F" w:rsidRDefault="00C72B0D" w:rsidP="00C72B0D">
            <w:pPr>
              <w:ind w:left="708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-</w:t>
            </w:r>
            <w:r w:rsidRPr="00DD4D5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udžbenik koji se koristi od 1.razreda</w:t>
            </w:r>
          </w:p>
        </w:tc>
        <w:tc>
          <w:tcPr>
            <w:tcW w:w="1701" w:type="dxa"/>
            <w:vAlign w:val="center"/>
          </w:tcPr>
          <w:p w:rsidR="00C72B0D" w:rsidRPr="00DD4D5F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9268A">
              <w:rPr>
                <w:rFonts w:asciiTheme="majorHAnsi" w:hAnsiTheme="majorHAnsi" w:cstheme="majorHAnsi"/>
                <w:sz w:val="24"/>
                <w:szCs w:val="24"/>
              </w:rPr>
              <w:t>Blaženka Bubanj</w:t>
            </w:r>
          </w:p>
        </w:tc>
        <w:tc>
          <w:tcPr>
            <w:tcW w:w="1843" w:type="dxa"/>
            <w:vAlign w:val="center"/>
          </w:tcPr>
          <w:p w:rsid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  <w:tr w:rsidR="00C72B0D" w:rsidRPr="00DD4D5F" w:rsidTr="00C72B0D">
        <w:tc>
          <w:tcPr>
            <w:tcW w:w="846" w:type="dxa"/>
          </w:tcPr>
          <w:p w:rsid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C72B0D" w:rsidRPr="0089268A" w:rsidRDefault="00C72B0D" w:rsidP="00C72B0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14542">
              <w:rPr>
                <w:rFonts w:asciiTheme="majorHAnsi" w:hAnsiTheme="majorHAnsi" w:cstheme="majorHAnsi"/>
                <w:sz w:val="24"/>
                <w:szCs w:val="24"/>
              </w:rPr>
              <w:t>GOSPODARSKA MATEMATIKA 3 : udžbenik i zbirka zadataka za 3. razred srednje ugostiteljske škole</w:t>
            </w:r>
          </w:p>
        </w:tc>
        <w:tc>
          <w:tcPr>
            <w:tcW w:w="1701" w:type="dxa"/>
            <w:vAlign w:val="center"/>
          </w:tcPr>
          <w:p w:rsidR="00C72B0D" w:rsidRPr="0089268A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542">
              <w:rPr>
                <w:rFonts w:asciiTheme="majorHAnsi" w:hAnsiTheme="majorHAnsi" w:cstheme="majorHAnsi"/>
                <w:sz w:val="24"/>
                <w:szCs w:val="24"/>
              </w:rPr>
              <w:t>Vesna Erceg</w:t>
            </w:r>
          </w:p>
        </w:tc>
        <w:tc>
          <w:tcPr>
            <w:tcW w:w="1843" w:type="dxa"/>
            <w:vAlign w:val="center"/>
          </w:tcPr>
          <w:p w:rsid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14542">
              <w:rPr>
                <w:rFonts w:asciiTheme="majorHAnsi" w:hAnsiTheme="majorHAnsi" w:cstheme="majorHAnsi"/>
                <w:sz w:val="24"/>
                <w:szCs w:val="24"/>
              </w:rPr>
              <w:t>HOREBA</w:t>
            </w:r>
          </w:p>
        </w:tc>
      </w:tr>
      <w:tr w:rsidR="00C72B0D" w:rsidRPr="00DD4D5F" w:rsidTr="00C72B0D">
        <w:tc>
          <w:tcPr>
            <w:tcW w:w="846" w:type="dxa"/>
          </w:tcPr>
          <w:p w:rsid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C72B0D" w:rsidRPr="00814542" w:rsidRDefault="00C72B0D" w:rsidP="00044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14542">
              <w:rPr>
                <w:rFonts w:asciiTheme="majorHAnsi" w:hAnsiTheme="majorHAnsi" w:cstheme="majorHAnsi"/>
                <w:sz w:val="24"/>
                <w:szCs w:val="24"/>
              </w:rPr>
              <w:t>NEW SUCCESS PREINTERMEDIATE : udžbenik engleskog jezika za 1. razred srednjih 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rukovnih četverogodišnjih škola - </w:t>
            </w:r>
            <w:r w:rsidRPr="00DD4D5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udžbenik koji </w:t>
            </w:r>
            <w:r w:rsidR="00044BC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ste koristili u 2.raz.</w:t>
            </w:r>
          </w:p>
        </w:tc>
        <w:tc>
          <w:tcPr>
            <w:tcW w:w="1701" w:type="dxa"/>
            <w:vAlign w:val="center"/>
          </w:tcPr>
          <w:p w:rsidR="00C72B0D" w:rsidRPr="00814542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72B0D">
              <w:rPr>
                <w:rFonts w:asciiTheme="majorHAnsi" w:hAnsiTheme="majorHAnsi" w:cstheme="majorHAnsi"/>
                <w:sz w:val="24"/>
                <w:szCs w:val="24"/>
              </w:rPr>
              <w:t>Bob Hastings, Stuart McKinlay</w:t>
            </w:r>
          </w:p>
        </w:tc>
        <w:tc>
          <w:tcPr>
            <w:tcW w:w="1843" w:type="dxa"/>
            <w:vAlign w:val="center"/>
          </w:tcPr>
          <w:p w:rsidR="00C72B0D" w:rsidRPr="00814542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72B0D">
              <w:rPr>
                <w:rFonts w:asciiTheme="majorHAnsi" w:hAnsiTheme="majorHAnsi" w:cstheme="majorHAnsi"/>
                <w:sz w:val="24"/>
                <w:szCs w:val="24"/>
              </w:rPr>
              <w:t>LJEVAK</w:t>
            </w:r>
          </w:p>
        </w:tc>
      </w:tr>
      <w:tr w:rsidR="00C72B0D" w:rsidRPr="00DD4D5F" w:rsidTr="00C72B0D">
        <w:tc>
          <w:tcPr>
            <w:tcW w:w="846" w:type="dxa"/>
          </w:tcPr>
          <w:p w:rsid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72B0D" w:rsidRPr="00814542" w:rsidRDefault="00C72B0D" w:rsidP="00044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14542">
              <w:rPr>
                <w:rFonts w:asciiTheme="majorHAnsi" w:hAnsiTheme="majorHAnsi" w:cstheme="majorHAnsi"/>
                <w:sz w:val="24"/>
                <w:szCs w:val="24"/>
              </w:rPr>
              <w:t>NEW SUCCESS PREINTERMEDIATE : radna bilježnica engleskog jezika za 1. razred srednjih 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rukovnih četverogodišnjih škola – </w:t>
            </w:r>
            <w:r w:rsidR="00044BC3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044BC3" w:rsidRPr="00DD4D5F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udžbenik koji </w:t>
            </w:r>
            <w:r w:rsidR="00044BC3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ste koristili u 2.raz.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72B0D" w:rsidRPr="00814542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72B0D">
              <w:rPr>
                <w:rFonts w:asciiTheme="majorHAnsi" w:hAnsiTheme="majorHAnsi" w:cstheme="majorHAnsi"/>
                <w:sz w:val="24"/>
                <w:szCs w:val="24"/>
              </w:rPr>
              <w:t>Lindsay White, Dominika Chandler</w:t>
            </w:r>
          </w:p>
        </w:tc>
        <w:tc>
          <w:tcPr>
            <w:tcW w:w="1843" w:type="dxa"/>
            <w:vAlign w:val="center"/>
          </w:tcPr>
          <w:p w:rsidR="00C72B0D" w:rsidRP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72B0D">
              <w:rPr>
                <w:rFonts w:asciiTheme="majorHAnsi" w:hAnsiTheme="majorHAnsi" w:cstheme="majorHAnsi"/>
                <w:sz w:val="24"/>
                <w:szCs w:val="24"/>
              </w:rPr>
              <w:t>LJEVAK</w:t>
            </w:r>
          </w:p>
          <w:p w:rsidR="00C72B0D" w:rsidRP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2B0D" w:rsidRPr="00814542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2B0D" w:rsidRPr="00DD4D5F" w:rsidTr="00C72B0D">
        <w:tc>
          <w:tcPr>
            <w:tcW w:w="846" w:type="dxa"/>
          </w:tcPr>
          <w:p w:rsidR="00C72B0D" w:rsidRDefault="00C72B0D" w:rsidP="00DD4D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72B0D" w:rsidRPr="00814542" w:rsidRDefault="00C72B0D" w:rsidP="0081454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2B0D">
              <w:rPr>
                <w:rFonts w:asciiTheme="majorHAnsi" w:hAnsiTheme="majorHAnsi" w:cstheme="majorHAnsi"/>
                <w:sz w:val="24"/>
                <w:szCs w:val="24"/>
              </w:rPr>
              <w:t>POLITIKA I GOSPODARSTVO : udžbenik za srednje strukovne škole</w:t>
            </w:r>
          </w:p>
        </w:tc>
        <w:tc>
          <w:tcPr>
            <w:tcW w:w="1701" w:type="dxa"/>
            <w:vAlign w:val="center"/>
          </w:tcPr>
          <w:p w:rsidR="00C72B0D" w:rsidRP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72B0D">
              <w:rPr>
                <w:rFonts w:asciiTheme="majorHAnsi" w:hAnsiTheme="majorHAnsi" w:cstheme="majorHAnsi"/>
                <w:sz w:val="24"/>
                <w:szCs w:val="24"/>
              </w:rPr>
              <w:t>Đuro Benić, Nataša Vulić</w:t>
            </w:r>
          </w:p>
        </w:tc>
        <w:tc>
          <w:tcPr>
            <w:tcW w:w="1843" w:type="dxa"/>
            <w:vAlign w:val="center"/>
          </w:tcPr>
          <w:p w:rsidR="00C72B0D" w:rsidRPr="00C72B0D" w:rsidRDefault="00C72B0D" w:rsidP="00C72B0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72B0D">
              <w:rPr>
                <w:rFonts w:asciiTheme="majorHAnsi" w:hAnsiTheme="majorHAnsi" w:cstheme="majorHAnsi"/>
                <w:sz w:val="24"/>
                <w:szCs w:val="24"/>
              </w:rPr>
              <w:t>ŠK</w:t>
            </w:r>
          </w:p>
        </w:tc>
      </w:tr>
    </w:tbl>
    <w:p w:rsidR="0040621F" w:rsidRPr="00DD4D5F" w:rsidRDefault="0040621F" w:rsidP="00DD4D5F"/>
    <w:sectPr w:rsidR="0040621F" w:rsidRPr="00DD4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0454"/>
    <w:multiLevelType w:val="hybridMultilevel"/>
    <w:tmpl w:val="6FE65E6C"/>
    <w:lvl w:ilvl="0" w:tplc="CD84ED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5F"/>
    <w:rsid w:val="00044BC3"/>
    <w:rsid w:val="0040621F"/>
    <w:rsid w:val="00814542"/>
    <w:rsid w:val="0089268A"/>
    <w:rsid w:val="00C72B0D"/>
    <w:rsid w:val="00D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C1D9"/>
  <w15:chartTrackingRefBased/>
  <w15:docId w15:val="{4E520A36-F878-4FEF-AF93-8D386AD4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knjiznica1</dc:creator>
  <cp:keywords/>
  <dc:description/>
  <cp:lastModifiedBy>knjiznica1</cp:lastModifiedBy>
  <cp:revision>3</cp:revision>
  <dcterms:created xsi:type="dcterms:W3CDTF">2017-07-14T06:44:00Z</dcterms:created>
  <dcterms:modified xsi:type="dcterms:W3CDTF">2017-07-17T07:47:00Z</dcterms:modified>
</cp:coreProperties>
</file>